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447C3" w14:textId="47EE1839" w:rsidR="6ABB0370" w:rsidRDefault="6ABB0370" w:rsidP="78BCC6B0">
      <w:pPr>
        <w:jc w:val="center"/>
        <w:rPr>
          <w:sz w:val="40"/>
          <w:szCs w:val="40"/>
        </w:rPr>
      </w:pPr>
      <w:r w:rsidRPr="78BCC6B0">
        <w:rPr>
          <w:sz w:val="40"/>
          <w:szCs w:val="40"/>
        </w:rPr>
        <w:t>Referat FAU-møte 22.09.20</w:t>
      </w:r>
    </w:p>
    <w:p w14:paraId="61A1D64D" w14:textId="2042B2E5" w:rsidR="3F769725" w:rsidRDefault="3F769725" w:rsidP="3F769725">
      <w:pPr>
        <w:jc w:val="center"/>
        <w:rPr>
          <w:sz w:val="32"/>
          <w:szCs w:val="32"/>
        </w:rPr>
      </w:pPr>
    </w:p>
    <w:p w14:paraId="33E1E1E9" w14:textId="3188C6DC" w:rsidR="6ABB0370" w:rsidRDefault="6ABB0370" w:rsidP="78BCC6B0">
      <w:pPr>
        <w:rPr>
          <w:b/>
          <w:bCs/>
          <w:sz w:val="32"/>
          <w:szCs w:val="32"/>
        </w:rPr>
      </w:pPr>
      <w:proofErr w:type="gramStart"/>
      <w:r w:rsidRPr="78BCC6B0">
        <w:rPr>
          <w:b/>
          <w:bCs/>
          <w:sz w:val="24"/>
          <w:szCs w:val="24"/>
        </w:rPr>
        <w:t>Tilstede</w:t>
      </w:r>
      <w:proofErr w:type="gramEnd"/>
      <w:r w:rsidRPr="78BCC6B0">
        <w:rPr>
          <w:b/>
          <w:bCs/>
          <w:sz w:val="24"/>
          <w:szCs w:val="24"/>
        </w:rPr>
        <w:t>:</w:t>
      </w:r>
    </w:p>
    <w:p w14:paraId="4DD64E51" w14:textId="4E0714D4" w:rsidR="6ABB0370" w:rsidRDefault="6ABB0370" w:rsidP="3F769725">
      <w:pPr>
        <w:rPr>
          <w:sz w:val="24"/>
          <w:szCs w:val="24"/>
        </w:rPr>
      </w:pPr>
      <w:r w:rsidRPr="3F769725">
        <w:rPr>
          <w:sz w:val="24"/>
          <w:szCs w:val="24"/>
        </w:rPr>
        <w:t xml:space="preserve">Karin </w:t>
      </w:r>
      <w:r w:rsidR="615342B1" w:rsidRPr="3F769725">
        <w:rPr>
          <w:sz w:val="24"/>
          <w:szCs w:val="24"/>
        </w:rPr>
        <w:t xml:space="preserve">Aanes </w:t>
      </w:r>
      <w:r w:rsidRPr="3F769725">
        <w:rPr>
          <w:sz w:val="24"/>
          <w:szCs w:val="24"/>
        </w:rPr>
        <w:t>Kulø (nestleder)</w:t>
      </w:r>
    </w:p>
    <w:p w14:paraId="287B0266" w14:textId="71084D81" w:rsidR="6ABB0370" w:rsidRDefault="6ABB0370" w:rsidP="3F769725">
      <w:pPr>
        <w:rPr>
          <w:sz w:val="24"/>
          <w:szCs w:val="24"/>
        </w:rPr>
      </w:pPr>
      <w:r w:rsidRPr="3F769725">
        <w:rPr>
          <w:sz w:val="24"/>
          <w:szCs w:val="24"/>
        </w:rPr>
        <w:t>Britt Endresen (kasserer)</w:t>
      </w:r>
    </w:p>
    <w:p w14:paraId="502AB81A" w14:textId="5A2F4508" w:rsidR="6ABB0370" w:rsidRDefault="6ABB0370" w:rsidP="3F769725">
      <w:pPr>
        <w:rPr>
          <w:sz w:val="24"/>
          <w:szCs w:val="24"/>
        </w:rPr>
      </w:pPr>
      <w:r w:rsidRPr="3F769725">
        <w:rPr>
          <w:sz w:val="24"/>
          <w:szCs w:val="24"/>
        </w:rPr>
        <w:t xml:space="preserve">Julia </w:t>
      </w:r>
      <w:proofErr w:type="spellStart"/>
      <w:r w:rsidRPr="3F769725">
        <w:rPr>
          <w:sz w:val="24"/>
          <w:szCs w:val="24"/>
        </w:rPr>
        <w:t>Louka</w:t>
      </w:r>
      <w:proofErr w:type="spellEnd"/>
      <w:r w:rsidRPr="3F769725">
        <w:rPr>
          <w:sz w:val="24"/>
          <w:szCs w:val="24"/>
        </w:rPr>
        <w:t xml:space="preserve"> (1A)</w:t>
      </w:r>
    </w:p>
    <w:p w14:paraId="3769463A" w14:textId="2B296430" w:rsidR="6ABB0370" w:rsidRDefault="6ABB0370" w:rsidP="3F769725">
      <w:pPr>
        <w:rPr>
          <w:sz w:val="24"/>
          <w:szCs w:val="24"/>
        </w:rPr>
      </w:pPr>
      <w:r w:rsidRPr="3F769725">
        <w:rPr>
          <w:sz w:val="24"/>
          <w:szCs w:val="24"/>
        </w:rPr>
        <w:t xml:space="preserve">May-Linn </w:t>
      </w:r>
      <w:proofErr w:type="spellStart"/>
      <w:r w:rsidRPr="3F769725">
        <w:rPr>
          <w:sz w:val="24"/>
          <w:szCs w:val="24"/>
        </w:rPr>
        <w:t>Steinan</w:t>
      </w:r>
      <w:proofErr w:type="spellEnd"/>
      <w:r w:rsidRPr="3F769725">
        <w:rPr>
          <w:sz w:val="24"/>
          <w:szCs w:val="24"/>
        </w:rPr>
        <w:t xml:space="preserve"> Larsen (1B)</w:t>
      </w:r>
    </w:p>
    <w:p w14:paraId="372A9018" w14:textId="1672A8D5" w:rsidR="6ABB0370" w:rsidRDefault="6ABB0370" w:rsidP="3F769725">
      <w:pPr>
        <w:rPr>
          <w:sz w:val="24"/>
          <w:szCs w:val="24"/>
        </w:rPr>
      </w:pPr>
      <w:r w:rsidRPr="3F769725">
        <w:rPr>
          <w:sz w:val="24"/>
          <w:szCs w:val="24"/>
        </w:rPr>
        <w:t>Linda Karin Wiik (2A)</w:t>
      </w:r>
    </w:p>
    <w:p w14:paraId="343870DB" w14:textId="7A51EF1C" w:rsidR="6ABB0370" w:rsidRDefault="6ABB0370" w:rsidP="3F769725">
      <w:pPr>
        <w:rPr>
          <w:sz w:val="24"/>
          <w:szCs w:val="24"/>
        </w:rPr>
      </w:pPr>
      <w:r w:rsidRPr="3F769725">
        <w:rPr>
          <w:sz w:val="24"/>
          <w:szCs w:val="24"/>
        </w:rPr>
        <w:t>Hanne Elisabet Kinsarvik (2A)</w:t>
      </w:r>
    </w:p>
    <w:p w14:paraId="5E40798E" w14:textId="5A7289F6" w:rsidR="6ABB0370" w:rsidRDefault="6ABB0370" w:rsidP="3F769725">
      <w:pPr>
        <w:rPr>
          <w:sz w:val="24"/>
          <w:szCs w:val="24"/>
        </w:rPr>
      </w:pPr>
      <w:proofErr w:type="spellStart"/>
      <w:r w:rsidRPr="3F769725">
        <w:rPr>
          <w:sz w:val="24"/>
          <w:szCs w:val="24"/>
        </w:rPr>
        <w:t>Rezgar</w:t>
      </w:r>
      <w:proofErr w:type="spellEnd"/>
      <w:r w:rsidRPr="3F769725">
        <w:rPr>
          <w:sz w:val="24"/>
          <w:szCs w:val="24"/>
        </w:rPr>
        <w:t xml:space="preserve"> </w:t>
      </w:r>
      <w:proofErr w:type="spellStart"/>
      <w:r w:rsidRPr="3F769725">
        <w:rPr>
          <w:sz w:val="24"/>
          <w:szCs w:val="24"/>
        </w:rPr>
        <w:t>Zaki</w:t>
      </w:r>
      <w:proofErr w:type="spellEnd"/>
      <w:r w:rsidRPr="3F769725">
        <w:rPr>
          <w:sz w:val="24"/>
          <w:szCs w:val="24"/>
        </w:rPr>
        <w:t xml:space="preserve"> Sadik (2B)</w:t>
      </w:r>
    </w:p>
    <w:p w14:paraId="6D3D6E19" w14:textId="4BCB5D8F" w:rsidR="6ABB0370" w:rsidRDefault="6ABB0370" w:rsidP="3F769725">
      <w:pPr>
        <w:rPr>
          <w:sz w:val="24"/>
          <w:szCs w:val="24"/>
        </w:rPr>
      </w:pPr>
      <w:r w:rsidRPr="3F769725">
        <w:rPr>
          <w:sz w:val="24"/>
          <w:szCs w:val="24"/>
        </w:rPr>
        <w:t>Marianne Berner (3.trinn)</w:t>
      </w:r>
    </w:p>
    <w:p w14:paraId="33DB3AB1" w14:textId="225C63E9" w:rsidR="6ABB0370" w:rsidRDefault="6ABB0370" w:rsidP="3F769725">
      <w:pPr>
        <w:rPr>
          <w:sz w:val="24"/>
          <w:szCs w:val="24"/>
        </w:rPr>
      </w:pPr>
      <w:r w:rsidRPr="3F769725">
        <w:rPr>
          <w:sz w:val="24"/>
          <w:szCs w:val="24"/>
        </w:rPr>
        <w:t>Minami Ito Evensen (4A)</w:t>
      </w:r>
    </w:p>
    <w:p w14:paraId="16CD978D" w14:textId="614B3CF6" w:rsidR="6ABB0370" w:rsidRDefault="6ABB0370" w:rsidP="3F769725">
      <w:pPr>
        <w:rPr>
          <w:sz w:val="24"/>
          <w:szCs w:val="24"/>
        </w:rPr>
      </w:pPr>
      <w:r w:rsidRPr="3F769725">
        <w:rPr>
          <w:sz w:val="24"/>
          <w:szCs w:val="24"/>
        </w:rPr>
        <w:t>Torill Brunsvik (4B)</w:t>
      </w:r>
    </w:p>
    <w:p w14:paraId="66ED39FA" w14:textId="1116928B" w:rsidR="6ABB0370" w:rsidRDefault="6ABB0370" w:rsidP="3F769725">
      <w:pPr>
        <w:rPr>
          <w:sz w:val="24"/>
          <w:szCs w:val="24"/>
        </w:rPr>
      </w:pPr>
      <w:r w:rsidRPr="3F769725">
        <w:rPr>
          <w:sz w:val="24"/>
          <w:szCs w:val="24"/>
        </w:rPr>
        <w:t>Frode Jenssen (5A)</w:t>
      </w:r>
    </w:p>
    <w:p w14:paraId="31D2BA84" w14:textId="6DE64EC8" w:rsidR="6ABB0370" w:rsidRDefault="6ABB0370" w:rsidP="3F769725">
      <w:pPr>
        <w:rPr>
          <w:sz w:val="24"/>
          <w:szCs w:val="24"/>
        </w:rPr>
      </w:pPr>
      <w:r w:rsidRPr="3F769725">
        <w:rPr>
          <w:sz w:val="24"/>
          <w:szCs w:val="24"/>
        </w:rPr>
        <w:t>Anne Katrine Bjerkan (6A)</w:t>
      </w:r>
    </w:p>
    <w:p w14:paraId="6C618A44" w14:textId="4B53A5D8" w:rsidR="6ABB0370" w:rsidRDefault="6ABB0370" w:rsidP="3F769725">
      <w:pPr>
        <w:rPr>
          <w:sz w:val="24"/>
          <w:szCs w:val="24"/>
        </w:rPr>
      </w:pPr>
      <w:r w:rsidRPr="3F769725">
        <w:rPr>
          <w:sz w:val="24"/>
          <w:szCs w:val="24"/>
        </w:rPr>
        <w:t xml:space="preserve">Birgit </w:t>
      </w:r>
      <w:proofErr w:type="spellStart"/>
      <w:r w:rsidRPr="3F769725">
        <w:rPr>
          <w:sz w:val="24"/>
          <w:szCs w:val="24"/>
        </w:rPr>
        <w:t>Seljeflot</w:t>
      </w:r>
      <w:proofErr w:type="spellEnd"/>
      <w:r w:rsidRPr="3F769725">
        <w:rPr>
          <w:sz w:val="24"/>
          <w:szCs w:val="24"/>
        </w:rPr>
        <w:t xml:space="preserve"> (7.trinn)</w:t>
      </w:r>
    </w:p>
    <w:p w14:paraId="42DA0A19" w14:textId="73BADA34" w:rsidR="3F769725" w:rsidRDefault="3F769725" w:rsidP="3F769725">
      <w:pPr>
        <w:rPr>
          <w:sz w:val="24"/>
          <w:szCs w:val="24"/>
        </w:rPr>
      </w:pPr>
    </w:p>
    <w:p w14:paraId="0CEF442F" w14:textId="55BA983E" w:rsidR="268572FB" w:rsidRDefault="268572FB" w:rsidP="3F769725">
      <w:pPr>
        <w:pStyle w:val="Listeavsnitt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3F769725">
        <w:rPr>
          <w:sz w:val="24"/>
          <w:szCs w:val="24"/>
        </w:rPr>
        <w:t>Diverse fra rektor og inspektør</w:t>
      </w:r>
    </w:p>
    <w:p w14:paraId="2E890D82" w14:textId="5E3BF027" w:rsidR="268572FB" w:rsidRDefault="268572FB" w:rsidP="3F769725">
      <w:pPr>
        <w:ind w:left="360"/>
        <w:rPr>
          <w:sz w:val="24"/>
          <w:szCs w:val="24"/>
        </w:rPr>
      </w:pPr>
      <w:r w:rsidRPr="3F769725">
        <w:rPr>
          <w:b/>
          <w:bCs/>
          <w:sz w:val="24"/>
          <w:szCs w:val="24"/>
        </w:rPr>
        <w:t>Informasjon om skolens utviklingsarbeid:</w:t>
      </w:r>
      <w:r w:rsidRPr="3F769725">
        <w:rPr>
          <w:sz w:val="24"/>
          <w:szCs w:val="24"/>
        </w:rPr>
        <w:t xml:space="preserve"> Skolen har de siste årene deltatt i et læringsmiljøprosjekt, de har fått mange nyttige verktøy å bruke i arbeidet med elevenes læringsmiljø. Det har også kommet nye fag</w:t>
      </w:r>
      <w:r w:rsidR="78A8FD18" w:rsidRPr="3F769725">
        <w:rPr>
          <w:sz w:val="24"/>
          <w:szCs w:val="24"/>
        </w:rPr>
        <w:t xml:space="preserve">planer, med færre mål i det enkelte fagene. </w:t>
      </w:r>
      <w:r w:rsidR="2980456A" w:rsidRPr="3F769725">
        <w:rPr>
          <w:sz w:val="24"/>
          <w:szCs w:val="24"/>
        </w:rPr>
        <w:t>Det er blant annet mer fokus på lek for de minste barna.</w:t>
      </w:r>
    </w:p>
    <w:p w14:paraId="6D261B8B" w14:textId="4249692C" w:rsidR="2980456A" w:rsidRDefault="2980456A" w:rsidP="3F769725">
      <w:pPr>
        <w:ind w:left="360"/>
        <w:rPr>
          <w:sz w:val="24"/>
          <w:szCs w:val="24"/>
        </w:rPr>
      </w:pPr>
      <w:r w:rsidRPr="3F769725">
        <w:rPr>
          <w:b/>
          <w:bCs/>
          <w:sz w:val="24"/>
          <w:szCs w:val="24"/>
        </w:rPr>
        <w:t xml:space="preserve">Gå til skolen aksjon: </w:t>
      </w:r>
      <w:r w:rsidRPr="3F769725">
        <w:rPr>
          <w:sz w:val="24"/>
          <w:szCs w:val="24"/>
        </w:rPr>
        <w:t>Skolen vil fremover ha fokus på å få flere av elevene til å gå eller sykle til skolen. Man opplever fortsatt at mange av elevene kjøres til sko</w:t>
      </w:r>
      <w:r w:rsidR="652F0077" w:rsidRPr="3F769725">
        <w:rPr>
          <w:sz w:val="24"/>
          <w:szCs w:val="24"/>
        </w:rPr>
        <w:t xml:space="preserve">len. Et forslag er en slags konkurranse der den klassen som har flest som går eller sykler til og fra skolen i en gitt periode kan premieres. </w:t>
      </w:r>
    </w:p>
    <w:p w14:paraId="779E4495" w14:textId="266BF918" w:rsidR="652F0077" w:rsidRDefault="652F0077" w:rsidP="3F769725">
      <w:pPr>
        <w:ind w:left="360"/>
        <w:rPr>
          <w:sz w:val="24"/>
          <w:szCs w:val="24"/>
        </w:rPr>
      </w:pPr>
      <w:r w:rsidRPr="3F769725">
        <w:rPr>
          <w:sz w:val="24"/>
          <w:szCs w:val="24"/>
        </w:rPr>
        <w:t xml:space="preserve">Nå som høsten er her så er det også snart på tide med trafikkvakter rundt skolen. Det enkelte trinn har en uke med vakt hver og klassekontaktene sørger for å sette opp foreldre til vaktene de ulike ukene. </w:t>
      </w:r>
      <w:r w:rsidR="16736E6A" w:rsidRPr="3F769725">
        <w:rPr>
          <w:sz w:val="24"/>
          <w:szCs w:val="24"/>
        </w:rPr>
        <w:t xml:space="preserve">Det stilles spørsmål om dette er noe man skulle hatt ellers også, evt. ved å bruke frivillige eller lignende. Det oppleves flere situasjoner med stygg kjøring rundt skolen og flere føler seg utrygge på vei til skolen. </w:t>
      </w:r>
    </w:p>
    <w:p w14:paraId="5A8F83D8" w14:textId="406BE923" w:rsidR="5B24BE60" w:rsidRDefault="5B24BE60" w:rsidP="3F769725">
      <w:pPr>
        <w:ind w:left="360"/>
        <w:rPr>
          <w:sz w:val="24"/>
          <w:szCs w:val="24"/>
        </w:rPr>
      </w:pPr>
      <w:r w:rsidRPr="3F769725">
        <w:rPr>
          <w:sz w:val="24"/>
          <w:szCs w:val="24"/>
        </w:rPr>
        <w:lastRenderedPageBreak/>
        <w:t xml:space="preserve">Hvis noen av representantene i FAU har interesse for trafikksikkerhet, så har man mulighet til å kunne ha en rolle opp </w:t>
      </w:r>
      <w:proofErr w:type="spellStart"/>
      <w:proofErr w:type="gramStart"/>
      <w:r w:rsidRPr="3F769725">
        <w:rPr>
          <w:sz w:val="24"/>
          <w:szCs w:val="24"/>
        </w:rPr>
        <w:t>i mot</w:t>
      </w:r>
      <w:proofErr w:type="spellEnd"/>
      <w:proofErr w:type="gramEnd"/>
      <w:r w:rsidRPr="3F769725">
        <w:rPr>
          <w:sz w:val="24"/>
          <w:szCs w:val="24"/>
        </w:rPr>
        <w:t xml:space="preserve"> dette.</w:t>
      </w:r>
    </w:p>
    <w:p w14:paraId="36FDD248" w14:textId="1E1785B4" w:rsidR="56D007C0" w:rsidRDefault="56D007C0" w:rsidP="3F769725">
      <w:pPr>
        <w:ind w:left="360"/>
        <w:rPr>
          <w:sz w:val="24"/>
          <w:szCs w:val="24"/>
        </w:rPr>
      </w:pPr>
      <w:r w:rsidRPr="3F769725">
        <w:rPr>
          <w:b/>
          <w:bCs/>
          <w:sz w:val="24"/>
          <w:szCs w:val="24"/>
        </w:rPr>
        <w:t xml:space="preserve">Årshjul for FAU: </w:t>
      </w:r>
      <w:r w:rsidRPr="3F769725">
        <w:rPr>
          <w:sz w:val="24"/>
          <w:szCs w:val="24"/>
        </w:rPr>
        <w:t xml:space="preserve">FAU har tidligere hatt et årshjul med ulike aktiviteter, som </w:t>
      </w:r>
      <w:proofErr w:type="spellStart"/>
      <w:r w:rsidRPr="3F769725">
        <w:rPr>
          <w:sz w:val="24"/>
          <w:szCs w:val="24"/>
        </w:rPr>
        <w:t>f.eks</w:t>
      </w:r>
      <w:proofErr w:type="spellEnd"/>
      <w:r w:rsidRPr="3F769725">
        <w:rPr>
          <w:sz w:val="24"/>
          <w:szCs w:val="24"/>
        </w:rPr>
        <w:t xml:space="preserve"> gå-til skolen/refleksaksjon, dugnad før 17.mai osv. Det er ønskelig at det lages en oversikt. Ikke alt e</w:t>
      </w:r>
      <w:r w:rsidR="4EB46FA5" w:rsidRPr="3F769725">
        <w:rPr>
          <w:sz w:val="24"/>
          <w:szCs w:val="24"/>
        </w:rPr>
        <w:t xml:space="preserve">r like aktuelt med tanke på </w:t>
      </w:r>
      <w:proofErr w:type="spellStart"/>
      <w:r w:rsidR="4EB46FA5" w:rsidRPr="3F769725">
        <w:rPr>
          <w:sz w:val="24"/>
          <w:szCs w:val="24"/>
        </w:rPr>
        <w:t>corona</w:t>
      </w:r>
      <w:proofErr w:type="spellEnd"/>
      <w:r w:rsidR="4EB46FA5" w:rsidRPr="3F769725">
        <w:rPr>
          <w:sz w:val="24"/>
          <w:szCs w:val="24"/>
        </w:rPr>
        <w:t>, men det kan være greit å ha en plan til senere. Så får man gjennomføre det som er mulig.</w:t>
      </w:r>
    </w:p>
    <w:p w14:paraId="4B1D68AE" w14:textId="6FFF15DE" w:rsidR="4EB46FA5" w:rsidRDefault="4EB46FA5" w:rsidP="3F769725">
      <w:pPr>
        <w:ind w:left="360"/>
        <w:rPr>
          <w:sz w:val="24"/>
          <w:szCs w:val="24"/>
        </w:rPr>
      </w:pPr>
      <w:r w:rsidRPr="3F769725">
        <w:rPr>
          <w:b/>
          <w:bCs/>
          <w:sz w:val="24"/>
          <w:szCs w:val="24"/>
        </w:rPr>
        <w:t xml:space="preserve">Generell informasjon om økonomi, bygg etc.: </w:t>
      </w:r>
      <w:r w:rsidRPr="3F769725">
        <w:rPr>
          <w:sz w:val="24"/>
          <w:szCs w:val="24"/>
        </w:rPr>
        <w:t>Kommunen har fortsatt trang økonomi, og det er usikkerhet rundt fremtidig skolestruktur med tanke på stadig synke</w:t>
      </w:r>
      <w:r w:rsidR="4C1AE5AF" w:rsidRPr="3F769725">
        <w:rPr>
          <w:sz w:val="24"/>
          <w:szCs w:val="24"/>
        </w:rPr>
        <w:t xml:space="preserve">nde barnetall i kommunen. Allanengen er dimensjonert arealmessig for å kunne ta imot flere elever om dette blir aktuelt. </w:t>
      </w:r>
    </w:p>
    <w:p w14:paraId="7E769AE2" w14:textId="6C93B8DF" w:rsidR="4C1AE5AF" w:rsidRDefault="4C1AE5AF" w:rsidP="3F769725">
      <w:pPr>
        <w:ind w:left="360"/>
        <w:rPr>
          <w:sz w:val="24"/>
          <w:szCs w:val="24"/>
        </w:rPr>
      </w:pPr>
      <w:r w:rsidRPr="3F769725">
        <w:rPr>
          <w:b/>
          <w:bCs/>
          <w:sz w:val="24"/>
          <w:szCs w:val="24"/>
        </w:rPr>
        <w:t>Sosial plan for klassene:</w:t>
      </w:r>
      <w:r w:rsidRPr="3F769725">
        <w:rPr>
          <w:sz w:val="24"/>
          <w:szCs w:val="24"/>
        </w:rPr>
        <w:t xml:space="preserve"> Det er usikkerhet rundt hvilke arrangementer man ka</w:t>
      </w:r>
      <w:r w:rsidR="1C5E78F6" w:rsidRPr="3F769725">
        <w:rPr>
          <w:sz w:val="24"/>
          <w:szCs w:val="24"/>
        </w:rPr>
        <w:t xml:space="preserve">n </w:t>
      </w:r>
      <w:r w:rsidRPr="3F769725">
        <w:rPr>
          <w:sz w:val="24"/>
          <w:szCs w:val="24"/>
        </w:rPr>
        <w:t xml:space="preserve">ha nå </w:t>
      </w:r>
      <w:r w:rsidR="57AA30B6" w:rsidRPr="3F769725">
        <w:rPr>
          <w:sz w:val="24"/>
          <w:szCs w:val="24"/>
        </w:rPr>
        <w:t>grunnet restriksjoner.</w:t>
      </w:r>
      <w:r w:rsidR="189D7D7D" w:rsidRPr="3F769725">
        <w:rPr>
          <w:sz w:val="24"/>
          <w:szCs w:val="24"/>
        </w:rPr>
        <w:t xml:space="preserve"> Rektor undersøker med kommunelegen om hva som kan gjennomføres, </w:t>
      </w:r>
      <w:proofErr w:type="spellStart"/>
      <w:r w:rsidR="189D7D7D" w:rsidRPr="3F769725">
        <w:rPr>
          <w:sz w:val="24"/>
          <w:szCs w:val="24"/>
        </w:rPr>
        <w:t>evt</w:t>
      </w:r>
      <w:proofErr w:type="spellEnd"/>
      <w:r w:rsidR="189D7D7D" w:rsidRPr="3F769725">
        <w:rPr>
          <w:sz w:val="24"/>
          <w:szCs w:val="24"/>
        </w:rPr>
        <w:t xml:space="preserve"> om det er forskjell på arrangement inne/ute. Flere klasser ønsker å arrangere sosiale tilstelninger om dette er lov.</w:t>
      </w:r>
    </w:p>
    <w:p w14:paraId="0A3A41FC" w14:textId="43EE785E" w:rsidR="189D7D7D" w:rsidRDefault="189D7D7D" w:rsidP="3F769725">
      <w:pPr>
        <w:ind w:left="360"/>
        <w:rPr>
          <w:sz w:val="24"/>
          <w:szCs w:val="24"/>
        </w:rPr>
      </w:pPr>
      <w:r w:rsidRPr="3F769725">
        <w:rPr>
          <w:b/>
          <w:bCs/>
          <w:sz w:val="24"/>
          <w:szCs w:val="24"/>
        </w:rPr>
        <w:t>Støtte fra FAU til trinnleker:</w:t>
      </w:r>
      <w:r w:rsidRPr="3F769725">
        <w:rPr>
          <w:sz w:val="24"/>
          <w:szCs w:val="24"/>
        </w:rPr>
        <w:t xml:space="preserve"> FAU har tidligere sponset nye sett med uteleker som fotball, softball og lignende til de ulike trinnene/klassene. Det er ønsk</w:t>
      </w:r>
      <w:r w:rsidR="51DE3A36" w:rsidRPr="3F769725">
        <w:rPr>
          <w:sz w:val="24"/>
          <w:szCs w:val="24"/>
        </w:rPr>
        <w:t xml:space="preserve">elig med dette også i år. Men det er begrenset med midler igjen på FAU sin konto. </w:t>
      </w:r>
      <w:r w:rsidR="5FA572C2" w:rsidRPr="3F769725">
        <w:rPr>
          <w:sz w:val="24"/>
          <w:szCs w:val="24"/>
        </w:rPr>
        <w:t>Dette undersøkes.</w:t>
      </w:r>
    </w:p>
    <w:p w14:paraId="2EB5DE0D" w14:textId="52D692D0" w:rsidR="3F769725" w:rsidRDefault="3F769725" w:rsidP="3F769725">
      <w:pPr>
        <w:ind w:left="360"/>
        <w:rPr>
          <w:sz w:val="24"/>
          <w:szCs w:val="24"/>
        </w:rPr>
      </w:pPr>
    </w:p>
    <w:p w14:paraId="6960B2A4" w14:textId="2E928F9B" w:rsidR="5FA572C2" w:rsidRDefault="5FA572C2" w:rsidP="3F769725">
      <w:pPr>
        <w:ind w:left="360"/>
        <w:rPr>
          <w:sz w:val="24"/>
          <w:szCs w:val="24"/>
        </w:rPr>
      </w:pPr>
      <w:r w:rsidRPr="3F769725">
        <w:rPr>
          <w:sz w:val="24"/>
          <w:szCs w:val="24"/>
        </w:rPr>
        <w:t>Valg av FAU-leder, nestleder, sekretær (referent) og kasserer.</w:t>
      </w:r>
    </w:p>
    <w:p w14:paraId="4DBB4E35" w14:textId="69041021" w:rsidR="5FA572C2" w:rsidRDefault="5FA572C2" w:rsidP="3F769725">
      <w:pPr>
        <w:pStyle w:val="Listeavsnitt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3F769725">
        <w:rPr>
          <w:sz w:val="24"/>
          <w:szCs w:val="24"/>
        </w:rPr>
        <w:t>Britt Endresen blir ny FAU-leder. Hun fortsetter med sin oppgave som kasserer, da hun har god oversikt over dette.</w:t>
      </w:r>
    </w:p>
    <w:p w14:paraId="536CE4ED" w14:textId="5A61E772" w:rsidR="5FA572C2" w:rsidRDefault="5FA572C2" w:rsidP="3F76972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3F769725">
        <w:rPr>
          <w:sz w:val="24"/>
          <w:szCs w:val="24"/>
        </w:rPr>
        <w:t xml:space="preserve">May-Linn </w:t>
      </w:r>
      <w:proofErr w:type="spellStart"/>
      <w:r w:rsidRPr="3F769725">
        <w:rPr>
          <w:sz w:val="24"/>
          <w:szCs w:val="24"/>
        </w:rPr>
        <w:t>Steinan</w:t>
      </w:r>
      <w:proofErr w:type="spellEnd"/>
      <w:r w:rsidRPr="3F769725">
        <w:rPr>
          <w:sz w:val="24"/>
          <w:szCs w:val="24"/>
        </w:rPr>
        <w:t xml:space="preserve"> Larsen overtar som nestleder</w:t>
      </w:r>
    </w:p>
    <w:p w14:paraId="4AA3F8C9" w14:textId="52EC7F10" w:rsidR="5FA572C2" w:rsidRDefault="5FA572C2" w:rsidP="3F76972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3F769725">
        <w:rPr>
          <w:sz w:val="24"/>
          <w:szCs w:val="24"/>
        </w:rPr>
        <w:t>Frode Jenssen blir sekretær (referent)</w:t>
      </w:r>
    </w:p>
    <w:p w14:paraId="04286361" w14:textId="670EA562" w:rsidR="3F769725" w:rsidRDefault="3F769725" w:rsidP="3F769725">
      <w:pPr>
        <w:rPr>
          <w:sz w:val="24"/>
          <w:szCs w:val="24"/>
        </w:rPr>
      </w:pPr>
    </w:p>
    <w:p w14:paraId="154F551B" w14:textId="0B3A5A21" w:rsidR="5FA572C2" w:rsidRDefault="5FA572C2" w:rsidP="3F769725">
      <w:pPr>
        <w:ind w:firstLine="708"/>
        <w:rPr>
          <w:sz w:val="24"/>
          <w:szCs w:val="24"/>
        </w:rPr>
      </w:pPr>
      <w:r w:rsidRPr="3F769725">
        <w:rPr>
          <w:sz w:val="24"/>
          <w:szCs w:val="24"/>
        </w:rPr>
        <w:t>Det er ønskelig med et FAU-møte før jul om dette lar seg gjøre.</w:t>
      </w:r>
    </w:p>
    <w:p w14:paraId="4004650A" w14:textId="6DDFA37D" w:rsidR="3F769725" w:rsidRDefault="3F769725" w:rsidP="3F769725">
      <w:pPr>
        <w:ind w:firstLine="708"/>
        <w:rPr>
          <w:sz w:val="24"/>
          <w:szCs w:val="24"/>
        </w:rPr>
      </w:pPr>
    </w:p>
    <w:p w14:paraId="12BB6A02" w14:textId="19124377" w:rsidR="54153C82" w:rsidRDefault="54153C82" w:rsidP="3F769725">
      <w:pPr>
        <w:ind w:firstLine="708"/>
        <w:rPr>
          <w:sz w:val="24"/>
          <w:szCs w:val="24"/>
        </w:rPr>
      </w:pPr>
      <w:r w:rsidRPr="3F769725">
        <w:rPr>
          <w:sz w:val="24"/>
          <w:szCs w:val="24"/>
        </w:rPr>
        <w:t>Referent Karin Aanes Kulø</w:t>
      </w:r>
    </w:p>
    <w:sectPr w:rsidR="54153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11D6E"/>
    <w:multiLevelType w:val="hybridMultilevel"/>
    <w:tmpl w:val="89028D16"/>
    <w:lvl w:ilvl="0" w:tplc="E5CAF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42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6087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8EE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6D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7C7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4C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D4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14A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21979"/>
    <w:multiLevelType w:val="hybridMultilevel"/>
    <w:tmpl w:val="FCB6583A"/>
    <w:lvl w:ilvl="0" w:tplc="0C4C0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2CE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F47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5EC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4B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B81B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BEC9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56AE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E86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C05B46"/>
    <w:rsid w:val="002E1F26"/>
    <w:rsid w:val="00F2A9D0"/>
    <w:rsid w:val="01337ED5"/>
    <w:rsid w:val="061587A8"/>
    <w:rsid w:val="0B8E68AB"/>
    <w:rsid w:val="0CF988BA"/>
    <w:rsid w:val="11385375"/>
    <w:rsid w:val="12866A42"/>
    <w:rsid w:val="14422273"/>
    <w:rsid w:val="16736E6A"/>
    <w:rsid w:val="189D7D7D"/>
    <w:rsid w:val="1ACECA6F"/>
    <w:rsid w:val="1C5E78F6"/>
    <w:rsid w:val="1FE916AF"/>
    <w:rsid w:val="2121AEEC"/>
    <w:rsid w:val="2358D224"/>
    <w:rsid w:val="2468A657"/>
    <w:rsid w:val="268572FB"/>
    <w:rsid w:val="27E71987"/>
    <w:rsid w:val="2980456A"/>
    <w:rsid w:val="34968E5F"/>
    <w:rsid w:val="37AFD46D"/>
    <w:rsid w:val="398D294E"/>
    <w:rsid w:val="3CAA616D"/>
    <w:rsid w:val="3EAA2CC2"/>
    <w:rsid w:val="3F769725"/>
    <w:rsid w:val="4229758E"/>
    <w:rsid w:val="448D30BF"/>
    <w:rsid w:val="46AEC050"/>
    <w:rsid w:val="47B7A65C"/>
    <w:rsid w:val="49C17DD4"/>
    <w:rsid w:val="4A0E6EE3"/>
    <w:rsid w:val="4A5BE89A"/>
    <w:rsid w:val="4C1AE5AF"/>
    <w:rsid w:val="4E25E44B"/>
    <w:rsid w:val="4EB46FA5"/>
    <w:rsid w:val="51DE3A36"/>
    <w:rsid w:val="54153C82"/>
    <w:rsid w:val="5654C4AD"/>
    <w:rsid w:val="56D007C0"/>
    <w:rsid w:val="57AA30B6"/>
    <w:rsid w:val="5B24BE60"/>
    <w:rsid w:val="5BAA9A0B"/>
    <w:rsid w:val="5C7A96A2"/>
    <w:rsid w:val="5C832D0F"/>
    <w:rsid w:val="5DA4E289"/>
    <w:rsid w:val="5FA572C2"/>
    <w:rsid w:val="615342B1"/>
    <w:rsid w:val="639BDF25"/>
    <w:rsid w:val="652F0077"/>
    <w:rsid w:val="677B4E2D"/>
    <w:rsid w:val="6ABB0370"/>
    <w:rsid w:val="6AC05B46"/>
    <w:rsid w:val="6AEDDDDB"/>
    <w:rsid w:val="6C598057"/>
    <w:rsid w:val="6CB92007"/>
    <w:rsid w:val="6FB4F97E"/>
    <w:rsid w:val="74B696B7"/>
    <w:rsid w:val="75FC9AF4"/>
    <w:rsid w:val="78A8FD18"/>
    <w:rsid w:val="78BCC6B0"/>
    <w:rsid w:val="7DB7A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5B46"/>
  <w15:chartTrackingRefBased/>
  <w15:docId w15:val="{ABB3C0B6-58AE-4D2E-8C55-E4F28DF8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C9189464C24544A0C995EDD2836CE7" ma:contentTypeVersion="12" ma:contentTypeDescription="Opprett et nytt dokument." ma:contentTypeScope="" ma:versionID="e839f4dc12890b7db1e211b8e13de87f">
  <xsd:schema xmlns:xsd="http://www.w3.org/2001/XMLSchema" xmlns:xs="http://www.w3.org/2001/XMLSchema" xmlns:p="http://schemas.microsoft.com/office/2006/metadata/properties" xmlns:ns2="0208d58c-1db5-4238-818e-10ffb1e6ad3e" xmlns:ns3="527355d9-3829-4906-ba27-a16376605064" targetNamespace="http://schemas.microsoft.com/office/2006/metadata/properties" ma:root="true" ma:fieldsID="75e83e1c8479d608fdcaf2c57253e00f" ns2:_="" ns3:_="">
    <xsd:import namespace="0208d58c-1db5-4238-818e-10ffb1e6ad3e"/>
    <xsd:import namespace="527355d9-3829-4906-ba27-a163766050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8d58c-1db5-4238-818e-10ffb1e6a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355d9-3829-4906-ba27-a163766050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C42999-57C1-4E5B-BDA2-E148641F0C11}"/>
</file>

<file path=customXml/itemProps2.xml><?xml version="1.0" encoding="utf-8"?>
<ds:datastoreItem xmlns:ds="http://schemas.openxmlformats.org/officeDocument/2006/customXml" ds:itemID="{174553D8-D5A8-411D-A250-CBE5C59E686D}"/>
</file>

<file path=customXml/itemProps3.xml><?xml version="1.0" encoding="utf-8"?>
<ds:datastoreItem xmlns:ds="http://schemas.openxmlformats.org/officeDocument/2006/customXml" ds:itemID="{3C3BC465-2423-4590-85F6-3785B2F935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2575</Characters>
  <Application>Microsoft Office Word</Application>
  <DocSecurity>4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Aanes Kulø</dc:creator>
  <cp:keywords/>
  <dc:description/>
  <cp:lastModifiedBy>Elin Levinsen Lyngstad</cp:lastModifiedBy>
  <cp:revision>2</cp:revision>
  <cp:lastPrinted>2020-09-23T06:55:00Z</cp:lastPrinted>
  <dcterms:created xsi:type="dcterms:W3CDTF">2020-09-23T06:57:00Z</dcterms:created>
  <dcterms:modified xsi:type="dcterms:W3CDTF">2020-09-23T06:57:00Z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0x010100F2C9189464C24544A0C995EDD2836CE7</vt:lpwstr>
  </property>
</Properties>
</file>